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0" w:firstLineChars="200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  <w:t>昔阳县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shd w:val="clear" w:color="auto" w:fill="FFFFFF"/>
        </w:rPr>
        <w:t>公开招聘工作人员应届毕业生岗位。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9E08FF"/>
    <w:rsid w:val="00AC1299"/>
    <w:rsid w:val="00BB20E3"/>
    <w:rsid w:val="00EF01FB"/>
    <w:rsid w:val="00FC6CB9"/>
    <w:rsid w:val="065425AA"/>
    <w:rsid w:val="09C45028"/>
    <w:rsid w:val="15AB5D03"/>
    <w:rsid w:val="2F907B7B"/>
    <w:rsid w:val="34106D37"/>
    <w:rsid w:val="4D4E49BE"/>
    <w:rsid w:val="4FC714E4"/>
    <w:rsid w:val="51F21085"/>
    <w:rsid w:val="5BD35098"/>
    <w:rsid w:val="62C90C63"/>
    <w:rsid w:val="6D776DD5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Administrator</cp:lastModifiedBy>
  <cp:lastPrinted>2020-11-11T00:30:00Z</cp:lastPrinted>
  <dcterms:modified xsi:type="dcterms:W3CDTF">2021-10-13T00:45:59Z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18E543E3FE654A20BDEAE574FB5BF534</vt:lpwstr>
  </property>
</Properties>
</file>